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6217" w14:textId="41BE9469" w:rsidR="0046479C" w:rsidRPr="0046479C" w:rsidRDefault="0046479C" w:rsidP="0046479C">
      <w:pPr>
        <w:spacing w:after="0"/>
        <w:ind w:right="-1"/>
        <w:jc w:val="center"/>
        <w:rPr>
          <w:rFonts w:ascii="Montserrat" w:hAnsi="Montserrat" w:cs="Open Sans"/>
          <w:sz w:val="28"/>
          <w:szCs w:val="28"/>
        </w:rPr>
      </w:pPr>
      <w:r w:rsidRPr="0046479C">
        <w:rPr>
          <w:rFonts w:ascii="Montserrat" w:hAnsi="Montserrat" w:cs="Open Sans"/>
          <w:sz w:val="28"/>
          <w:szCs w:val="28"/>
        </w:rPr>
        <w:t>NIKLAS BENJAMIN HOFFMAN</w:t>
      </w:r>
    </w:p>
    <w:p w14:paraId="33EA7865" w14:textId="77777777" w:rsidR="0046479C" w:rsidRPr="0046479C" w:rsidRDefault="0046479C" w:rsidP="0046479C">
      <w:pPr>
        <w:ind w:right="-1"/>
        <w:jc w:val="center"/>
        <w:rPr>
          <w:rFonts w:ascii="Montserrat" w:hAnsi="Montserrat" w:cs="Open Sans"/>
          <w:i/>
          <w:iCs/>
          <w:sz w:val="24"/>
          <w:szCs w:val="24"/>
        </w:rPr>
      </w:pPr>
      <w:r w:rsidRPr="0046479C">
        <w:rPr>
          <w:rFonts w:ascii="Montserrat" w:hAnsi="Montserrat" w:cs="Open Sans"/>
          <w:i/>
          <w:iCs/>
          <w:sz w:val="24"/>
          <w:szCs w:val="24"/>
        </w:rPr>
        <w:t>Direttore d’Orchestra</w:t>
      </w:r>
    </w:p>
    <w:p w14:paraId="782966DE" w14:textId="047109E4" w:rsidR="00FA0D55" w:rsidRPr="0046479C" w:rsidRDefault="00722A70" w:rsidP="00043724">
      <w:pPr>
        <w:ind w:right="-1"/>
        <w:jc w:val="both"/>
        <w:rPr>
          <w:rFonts w:ascii="Open Sans" w:hAnsi="Open Sans" w:cs="Open Sans"/>
        </w:rPr>
      </w:pPr>
      <w:r w:rsidRPr="00722A70">
        <w:rPr>
          <w:rFonts w:ascii="Open Sans" w:hAnsi="Open Sans" w:cs="Open Sans"/>
        </w:rPr>
        <w:t xml:space="preserve">Niklas Benjamin Hoffmann ha attirato l'attenzione internazionale per la prima volta nel 2016, quando ha vinto il prestigioso </w:t>
      </w:r>
      <w:r w:rsidR="000A3676" w:rsidRPr="0046479C">
        <w:rPr>
          <w:rFonts w:ascii="Open Sans" w:hAnsi="Open Sans" w:cs="Open Sans"/>
        </w:rPr>
        <w:t>‘Concorso di Direzione Donatella Flick &amp; LSO’</w:t>
      </w:r>
      <w:r w:rsidRPr="00722A70">
        <w:rPr>
          <w:rFonts w:ascii="Open Sans" w:hAnsi="Open Sans" w:cs="Open Sans"/>
        </w:rPr>
        <w:t>.</w:t>
      </w:r>
      <w:r w:rsidR="008610CC">
        <w:rPr>
          <w:rFonts w:ascii="Open Sans" w:hAnsi="Open Sans" w:cs="Open Sans"/>
        </w:rPr>
        <w:t xml:space="preserve"> È </w:t>
      </w:r>
      <w:r w:rsidR="00FA0D55" w:rsidRPr="0046479C">
        <w:rPr>
          <w:rFonts w:ascii="Open Sans" w:hAnsi="Open Sans" w:cs="Open Sans"/>
        </w:rPr>
        <w:t xml:space="preserve">stato nominato </w:t>
      </w:r>
      <w:proofErr w:type="spellStart"/>
      <w:r w:rsidR="00FA0D55" w:rsidRPr="0046479C">
        <w:rPr>
          <w:rFonts w:ascii="Open Sans" w:hAnsi="Open Sans" w:cs="Open Sans"/>
        </w:rPr>
        <w:t>‘direttore</w:t>
      </w:r>
      <w:proofErr w:type="spellEnd"/>
      <w:r w:rsidR="00FA0D55" w:rsidRPr="0046479C">
        <w:rPr>
          <w:rFonts w:ascii="Open Sans" w:hAnsi="Open Sans" w:cs="Open Sans"/>
        </w:rPr>
        <w:t xml:space="preserve"> assistente’ alla </w:t>
      </w:r>
      <w:r w:rsidR="00FA0D55" w:rsidRPr="0046479C">
        <w:rPr>
          <w:rFonts w:ascii="Open Sans" w:hAnsi="Open Sans" w:cs="Open Sans"/>
          <w:i/>
        </w:rPr>
        <w:t>London Symphony Orchestra</w:t>
      </w:r>
      <w:r w:rsidR="00944905">
        <w:rPr>
          <w:rFonts w:ascii="Open Sans" w:hAnsi="Open Sans" w:cs="Open Sans"/>
        </w:rPr>
        <w:t xml:space="preserve"> </w:t>
      </w:r>
      <w:r w:rsidR="008610CC" w:rsidRPr="008610CC">
        <w:rPr>
          <w:rFonts w:ascii="Open Sans" w:hAnsi="Open Sans" w:cs="Open Sans"/>
        </w:rPr>
        <w:t xml:space="preserve">e da allora è richiesto come </w:t>
      </w:r>
      <w:proofErr w:type="spellStart"/>
      <w:r w:rsidR="008610CC">
        <w:rPr>
          <w:rFonts w:ascii="Open Sans" w:hAnsi="Open Sans" w:cs="Open Sans"/>
        </w:rPr>
        <w:t>‘</w:t>
      </w:r>
      <w:r w:rsidR="008610CC" w:rsidRPr="008610CC">
        <w:rPr>
          <w:rFonts w:ascii="Open Sans" w:hAnsi="Open Sans" w:cs="Open Sans"/>
        </w:rPr>
        <w:t>direttore</w:t>
      </w:r>
      <w:proofErr w:type="spellEnd"/>
      <w:r w:rsidR="008610CC" w:rsidRPr="008610CC">
        <w:rPr>
          <w:rFonts w:ascii="Open Sans" w:hAnsi="Open Sans" w:cs="Open Sans"/>
        </w:rPr>
        <w:t xml:space="preserve"> </w:t>
      </w:r>
      <w:r w:rsidR="008610CC">
        <w:rPr>
          <w:rFonts w:ascii="Open Sans" w:hAnsi="Open Sans" w:cs="Open Sans"/>
        </w:rPr>
        <w:t xml:space="preserve"> </w:t>
      </w:r>
      <w:r w:rsidR="008610CC" w:rsidRPr="008610CC">
        <w:rPr>
          <w:rFonts w:ascii="Open Sans" w:hAnsi="Open Sans" w:cs="Open Sans"/>
        </w:rPr>
        <w:t>ospite</w:t>
      </w:r>
      <w:r w:rsidR="008610CC">
        <w:rPr>
          <w:rFonts w:ascii="Open Sans" w:hAnsi="Open Sans" w:cs="Open Sans"/>
        </w:rPr>
        <w:t>’</w:t>
      </w:r>
      <w:r w:rsidR="008610CC" w:rsidRPr="008610CC">
        <w:rPr>
          <w:rFonts w:ascii="Open Sans" w:hAnsi="Open Sans" w:cs="Open Sans"/>
        </w:rPr>
        <w:t xml:space="preserve"> in tutta Europa.</w:t>
      </w:r>
      <w:r w:rsidR="00FA0D55" w:rsidRPr="0046479C">
        <w:rPr>
          <w:rFonts w:ascii="Open Sans" w:hAnsi="Open Sans" w:cs="Open Sans"/>
        </w:rPr>
        <w:t xml:space="preserve"> Il suo entusiasmo e</w:t>
      </w:r>
      <w:r w:rsidR="00AB048D">
        <w:rPr>
          <w:rFonts w:ascii="Open Sans" w:hAnsi="Open Sans" w:cs="Open Sans"/>
        </w:rPr>
        <w:t xml:space="preserve">d </w:t>
      </w:r>
      <w:r w:rsidR="00FA0D55" w:rsidRPr="0046479C">
        <w:rPr>
          <w:rFonts w:ascii="Open Sans" w:hAnsi="Open Sans" w:cs="Open Sans"/>
        </w:rPr>
        <w:t xml:space="preserve">approccio creativo </w:t>
      </w:r>
      <w:r w:rsidR="00AB048D">
        <w:rPr>
          <w:rFonts w:ascii="Open Sans" w:hAnsi="Open Sans" w:cs="Open Sans"/>
        </w:rPr>
        <w:t xml:space="preserve">verso </w:t>
      </w:r>
      <w:r w:rsidR="00FA0D55" w:rsidRPr="0046479C">
        <w:rPr>
          <w:rFonts w:ascii="Open Sans" w:hAnsi="Open Sans" w:cs="Open Sans"/>
        </w:rPr>
        <w:t>la musica hanno elettrizzato più e più volte pubblico e musicisti.</w:t>
      </w:r>
    </w:p>
    <w:p w14:paraId="675C5CAA" w14:textId="1051D5FF" w:rsidR="00D433FC" w:rsidRPr="0046479C" w:rsidRDefault="00D433FC" w:rsidP="00043724">
      <w:pPr>
        <w:ind w:right="-1"/>
        <w:jc w:val="both"/>
        <w:rPr>
          <w:rFonts w:ascii="Open Sans" w:hAnsi="Open Sans" w:cs="Open Sans"/>
        </w:rPr>
      </w:pPr>
      <w:r w:rsidRPr="0046479C">
        <w:rPr>
          <w:rFonts w:ascii="Open Sans" w:hAnsi="Open Sans" w:cs="Open Sans"/>
        </w:rPr>
        <w:t xml:space="preserve">Niklas Benjamin Hoffmann </w:t>
      </w:r>
      <w:r w:rsidR="0012634C">
        <w:rPr>
          <w:rFonts w:ascii="Open Sans" w:hAnsi="Open Sans" w:cs="Open Sans"/>
        </w:rPr>
        <w:t>ha studiato a</w:t>
      </w:r>
      <w:r w:rsidRPr="0046479C">
        <w:rPr>
          <w:rFonts w:ascii="Open Sans" w:hAnsi="Open Sans" w:cs="Open Sans"/>
        </w:rPr>
        <w:t xml:space="preserve"> Weimar con i Professori Nicolás </w:t>
      </w:r>
      <w:proofErr w:type="spellStart"/>
      <w:r w:rsidRPr="0046479C">
        <w:rPr>
          <w:rFonts w:ascii="Open Sans" w:hAnsi="Open Sans" w:cs="Open Sans"/>
        </w:rPr>
        <w:t>Pasquet</w:t>
      </w:r>
      <w:proofErr w:type="spellEnd"/>
      <w:r w:rsidRPr="0046479C">
        <w:rPr>
          <w:rFonts w:ascii="Open Sans" w:hAnsi="Open Sans" w:cs="Open Sans"/>
        </w:rPr>
        <w:t xml:space="preserve">, Gunter </w:t>
      </w:r>
      <w:proofErr w:type="spellStart"/>
      <w:r w:rsidRPr="0046479C">
        <w:rPr>
          <w:rFonts w:ascii="Open Sans" w:hAnsi="Open Sans" w:cs="Open Sans"/>
        </w:rPr>
        <w:t>Kahlert</w:t>
      </w:r>
      <w:proofErr w:type="spellEnd"/>
      <w:r w:rsidRPr="0046479C">
        <w:rPr>
          <w:rFonts w:ascii="Open Sans" w:hAnsi="Open Sans" w:cs="Open Sans"/>
        </w:rPr>
        <w:t>, Martin Hoff e Markus Frank. Mentre era ancora studente ha collaborato con orchestre profession</w:t>
      </w:r>
      <w:r w:rsidR="00AB048D">
        <w:rPr>
          <w:rFonts w:ascii="Open Sans" w:hAnsi="Open Sans" w:cs="Open Sans"/>
        </w:rPr>
        <w:t>ali</w:t>
      </w:r>
      <w:r w:rsidRPr="0046479C">
        <w:rPr>
          <w:rFonts w:ascii="Open Sans" w:hAnsi="Open Sans" w:cs="Open Sans"/>
        </w:rPr>
        <w:t xml:space="preserve"> quali la </w:t>
      </w:r>
      <w:proofErr w:type="spellStart"/>
      <w:r w:rsidRPr="0046479C">
        <w:rPr>
          <w:rStyle w:val="st"/>
          <w:rFonts w:ascii="Open Sans" w:hAnsi="Open Sans" w:cs="Open Sans"/>
          <w:i/>
        </w:rPr>
        <w:t>Jenaer</w:t>
      </w:r>
      <w:proofErr w:type="spellEnd"/>
      <w:r w:rsidRPr="0046479C">
        <w:rPr>
          <w:rStyle w:val="st"/>
          <w:rFonts w:ascii="Open Sans" w:hAnsi="Open Sans" w:cs="Open Sans"/>
          <w:i/>
        </w:rPr>
        <w:t xml:space="preserve"> </w:t>
      </w:r>
      <w:proofErr w:type="spellStart"/>
      <w:r w:rsidRPr="0046479C">
        <w:rPr>
          <w:rStyle w:val="st"/>
          <w:rFonts w:ascii="Open Sans" w:hAnsi="Open Sans" w:cs="Open Sans"/>
          <w:i/>
        </w:rPr>
        <w:t>Philharmonie</w:t>
      </w:r>
      <w:proofErr w:type="spellEnd"/>
      <w:r w:rsidRPr="0046479C">
        <w:rPr>
          <w:rFonts w:ascii="Open Sans" w:hAnsi="Open Sans" w:cs="Open Sans"/>
        </w:rPr>
        <w:t xml:space="preserve">, l’Orchestra della Radio di Lipsia e la </w:t>
      </w:r>
      <w:r w:rsidRPr="003F6D0A">
        <w:rPr>
          <w:rFonts w:ascii="Open Sans" w:hAnsi="Open Sans" w:cs="Open Sans"/>
          <w:i/>
          <w:iCs/>
        </w:rPr>
        <w:t>Staatskapelle</w:t>
      </w:r>
      <w:r w:rsidRPr="0046479C">
        <w:rPr>
          <w:rFonts w:ascii="Open Sans" w:hAnsi="Open Sans" w:cs="Open Sans"/>
        </w:rPr>
        <w:t xml:space="preserve"> di Weimar. È stato Direttore Artistico dell’Orchestra Accademica di Göttingen ad è stato titolare di una borsa di studio del </w:t>
      </w:r>
      <w:proofErr w:type="spellStart"/>
      <w:r w:rsidRPr="003F6D0A">
        <w:rPr>
          <w:rFonts w:ascii="Open Sans" w:hAnsi="Open Sans" w:cs="Open Sans"/>
          <w:i/>
          <w:iCs/>
        </w:rPr>
        <w:t>Conductors</w:t>
      </w:r>
      <w:proofErr w:type="spellEnd"/>
      <w:r w:rsidRPr="003F6D0A">
        <w:rPr>
          <w:rFonts w:ascii="Open Sans" w:hAnsi="Open Sans" w:cs="Open Sans"/>
          <w:i/>
          <w:iCs/>
        </w:rPr>
        <w:t>’ Forum</w:t>
      </w:r>
      <w:r w:rsidRPr="0046479C">
        <w:rPr>
          <w:rFonts w:ascii="Open Sans" w:hAnsi="Open Sans" w:cs="Open Sans"/>
        </w:rPr>
        <w:t xml:space="preserve"> del </w:t>
      </w:r>
      <w:r w:rsidRPr="0046479C">
        <w:rPr>
          <w:rFonts w:ascii="Open Sans" w:hAnsi="Open Sans" w:cs="Open Sans"/>
          <w:i/>
        </w:rPr>
        <w:t xml:space="preserve">German Music </w:t>
      </w:r>
      <w:proofErr w:type="spellStart"/>
      <w:r w:rsidRPr="0046479C">
        <w:rPr>
          <w:rFonts w:ascii="Open Sans" w:hAnsi="Open Sans" w:cs="Open Sans"/>
          <w:i/>
        </w:rPr>
        <w:t>Council</w:t>
      </w:r>
      <w:proofErr w:type="spellEnd"/>
      <w:r w:rsidRPr="0046479C">
        <w:rPr>
          <w:rFonts w:ascii="Open Sans" w:hAnsi="Open Sans" w:cs="Open Sans"/>
        </w:rPr>
        <w:t>, un programma a supporto dei giovani direttori di talento.</w:t>
      </w:r>
    </w:p>
    <w:p w14:paraId="76C7A370" w14:textId="61EB4FDE" w:rsidR="00DD53C1" w:rsidRDefault="00DD53C1" w:rsidP="00043724">
      <w:pPr>
        <w:pStyle w:val="PreformattatoHTML"/>
        <w:spacing w:after="160"/>
        <w:jc w:val="both"/>
        <w:rPr>
          <w:rFonts w:ascii="Open Sans" w:hAnsi="Open Sans" w:cs="Open Sans"/>
          <w:sz w:val="22"/>
          <w:szCs w:val="22"/>
        </w:rPr>
      </w:pPr>
      <w:r w:rsidRPr="00DD53C1">
        <w:rPr>
          <w:rFonts w:ascii="Open Sans" w:hAnsi="Open Sans" w:cs="Open Sans"/>
          <w:sz w:val="22"/>
          <w:szCs w:val="22"/>
        </w:rPr>
        <w:t xml:space="preserve">Durante la sua attività a Londra, ha stretto collaborazioni con il Direttore Musicale Sir Simon Rattle e con ‘Direttori Ospiti’ del calibro di Valery Gergiev e Bernard </w:t>
      </w:r>
      <w:proofErr w:type="spellStart"/>
      <w:r w:rsidRPr="00DD53C1">
        <w:rPr>
          <w:rFonts w:ascii="Open Sans" w:hAnsi="Open Sans" w:cs="Open Sans"/>
          <w:sz w:val="22"/>
          <w:szCs w:val="22"/>
        </w:rPr>
        <w:t>Haitink</w:t>
      </w:r>
      <w:proofErr w:type="spellEnd"/>
      <w:r w:rsidRPr="00DD53C1">
        <w:rPr>
          <w:rFonts w:ascii="Open Sans" w:hAnsi="Open Sans" w:cs="Open Sans"/>
          <w:sz w:val="22"/>
          <w:szCs w:val="22"/>
        </w:rPr>
        <w:t xml:space="preserve">. </w:t>
      </w:r>
      <w:r w:rsidR="00D433FC" w:rsidRPr="0046479C">
        <w:rPr>
          <w:rFonts w:ascii="Open Sans" w:hAnsi="Open Sans" w:cs="Open Sans"/>
          <w:sz w:val="22"/>
          <w:szCs w:val="22"/>
        </w:rPr>
        <w:t xml:space="preserve">Il suo debutto pubblico alla direzione d’orchestra è avvenuto con la </w:t>
      </w:r>
      <w:r w:rsidR="00D433FC" w:rsidRPr="00AB048D">
        <w:rPr>
          <w:rFonts w:ascii="Open Sans" w:hAnsi="Open Sans" w:cs="Open Sans"/>
          <w:i/>
          <w:iCs/>
          <w:sz w:val="22"/>
          <w:szCs w:val="22"/>
        </w:rPr>
        <w:t>L</w:t>
      </w:r>
      <w:r w:rsidR="00280C62" w:rsidRPr="00AB048D">
        <w:rPr>
          <w:rFonts w:ascii="Open Sans" w:hAnsi="Open Sans" w:cs="Open Sans"/>
          <w:i/>
          <w:iCs/>
          <w:sz w:val="22"/>
          <w:szCs w:val="22"/>
        </w:rPr>
        <w:t xml:space="preserve">ondon </w:t>
      </w:r>
      <w:r w:rsidR="00D433FC" w:rsidRPr="00AB048D">
        <w:rPr>
          <w:rFonts w:ascii="Open Sans" w:hAnsi="Open Sans" w:cs="Open Sans"/>
          <w:i/>
          <w:iCs/>
          <w:sz w:val="22"/>
          <w:szCs w:val="22"/>
        </w:rPr>
        <w:t>S</w:t>
      </w:r>
      <w:r w:rsidR="00280C62" w:rsidRPr="00AB048D">
        <w:rPr>
          <w:rFonts w:ascii="Open Sans" w:hAnsi="Open Sans" w:cs="Open Sans"/>
          <w:i/>
          <w:iCs/>
          <w:sz w:val="22"/>
          <w:szCs w:val="22"/>
        </w:rPr>
        <w:t xml:space="preserve">ymphony </w:t>
      </w:r>
      <w:r w:rsidR="00D433FC" w:rsidRPr="00AB048D">
        <w:rPr>
          <w:rFonts w:ascii="Open Sans" w:hAnsi="Open Sans" w:cs="Open Sans"/>
          <w:i/>
          <w:iCs/>
          <w:sz w:val="22"/>
          <w:szCs w:val="22"/>
        </w:rPr>
        <w:t>O</w:t>
      </w:r>
      <w:r w:rsidR="00280C62" w:rsidRPr="00AB048D">
        <w:rPr>
          <w:rFonts w:ascii="Open Sans" w:hAnsi="Open Sans" w:cs="Open Sans"/>
          <w:i/>
          <w:iCs/>
          <w:sz w:val="22"/>
          <w:szCs w:val="22"/>
        </w:rPr>
        <w:t>rchestra</w:t>
      </w:r>
      <w:r w:rsidR="00D433FC" w:rsidRPr="0046479C">
        <w:rPr>
          <w:rFonts w:ascii="Open Sans" w:hAnsi="Open Sans" w:cs="Open Sans"/>
          <w:sz w:val="22"/>
          <w:szCs w:val="22"/>
        </w:rPr>
        <w:t xml:space="preserve"> nel marzo 2017, quando ha accettato una sostituzione all’ultimo momento per dirigere il pr</w:t>
      </w:r>
      <w:r w:rsidR="002201D3" w:rsidRPr="0046479C">
        <w:rPr>
          <w:rFonts w:ascii="Open Sans" w:hAnsi="Open Sans" w:cs="Open Sans"/>
          <w:sz w:val="22"/>
          <w:szCs w:val="22"/>
        </w:rPr>
        <w:t>imo concerto della storia di un’</w:t>
      </w:r>
      <w:r w:rsidR="00D433FC" w:rsidRPr="0046479C">
        <w:rPr>
          <w:rFonts w:ascii="Open Sans" w:hAnsi="Open Sans" w:cs="Open Sans"/>
          <w:sz w:val="22"/>
          <w:szCs w:val="22"/>
        </w:rPr>
        <w:t xml:space="preserve">orchestra </w:t>
      </w:r>
      <w:r w:rsidR="002201D3" w:rsidRPr="0046479C">
        <w:rPr>
          <w:rFonts w:ascii="Open Sans" w:hAnsi="Open Sans" w:cs="Open Sans"/>
          <w:sz w:val="22"/>
          <w:szCs w:val="22"/>
        </w:rPr>
        <w:t xml:space="preserve">sinfonica </w:t>
      </w:r>
      <w:r w:rsidR="00D433FC" w:rsidRPr="0046479C">
        <w:rPr>
          <w:rFonts w:ascii="Open Sans" w:hAnsi="Open Sans" w:cs="Open Sans"/>
          <w:sz w:val="22"/>
          <w:szCs w:val="22"/>
        </w:rPr>
        <w:t xml:space="preserve">britannica in Vietnam, evento tenuto all’aperto di fronte a un pubblico di 60000 persone. </w:t>
      </w:r>
      <w:r w:rsidR="002201D3" w:rsidRPr="0046479C">
        <w:rPr>
          <w:rFonts w:ascii="Open Sans" w:hAnsi="Open Sans" w:cs="Open Sans"/>
          <w:sz w:val="22"/>
          <w:szCs w:val="22"/>
        </w:rPr>
        <w:t xml:space="preserve">Da allora è </w:t>
      </w:r>
      <w:r w:rsidR="00D433FC" w:rsidRPr="0046479C">
        <w:rPr>
          <w:rFonts w:ascii="Open Sans" w:hAnsi="Open Sans" w:cs="Open Sans"/>
          <w:sz w:val="22"/>
          <w:szCs w:val="22"/>
        </w:rPr>
        <w:t>stato poi invitato a dirigere l’Orchestra Haydn di Bolzano</w:t>
      </w:r>
      <w:r w:rsidR="002201D3" w:rsidRPr="0046479C">
        <w:rPr>
          <w:rFonts w:ascii="Open Sans" w:hAnsi="Open Sans" w:cs="Open Sans"/>
          <w:sz w:val="22"/>
          <w:szCs w:val="22"/>
        </w:rPr>
        <w:t xml:space="preserve"> (Italia)</w:t>
      </w:r>
      <w:r w:rsidR="00D433FC" w:rsidRPr="0046479C">
        <w:rPr>
          <w:rFonts w:ascii="Open Sans" w:hAnsi="Open Sans" w:cs="Open Sans"/>
          <w:sz w:val="22"/>
          <w:szCs w:val="22"/>
        </w:rPr>
        <w:t xml:space="preserve">, </w:t>
      </w:r>
      <w:r w:rsidR="002201D3" w:rsidRPr="0046479C">
        <w:rPr>
          <w:rFonts w:ascii="Open Sans" w:hAnsi="Open Sans" w:cs="Open Sans"/>
          <w:sz w:val="22"/>
          <w:szCs w:val="22"/>
        </w:rPr>
        <w:t xml:space="preserve">la </w:t>
      </w:r>
      <w:r w:rsidR="002201D3" w:rsidRPr="0046479C">
        <w:rPr>
          <w:rStyle w:val="Enfasicorsivo"/>
          <w:rFonts w:ascii="Open Sans" w:hAnsi="Open Sans" w:cs="Open Sans"/>
          <w:sz w:val="22"/>
          <w:szCs w:val="22"/>
        </w:rPr>
        <w:t>Aarhus</w:t>
      </w:r>
      <w:r w:rsidR="002201D3" w:rsidRPr="0046479C">
        <w:rPr>
          <w:rStyle w:val="st"/>
          <w:rFonts w:ascii="Open Sans" w:hAnsi="Open Sans" w:cs="Open Sans"/>
          <w:sz w:val="22"/>
          <w:szCs w:val="22"/>
        </w:rPr>
        <w:t xml:space="preserve"> </w:t>
      </w:r>
      <w:proofErr w:type="spellStart"/>
      <w:r w:rsidR="002201D3" w:rsidRPr="0046479C">
        <w:rPr>
          <w:rStyle w:val="st"/>
          <w:rFonts w:ascii="Open Sans" w:hAnsi="Open Sans" w:cs="Open Sans"/>
          <w:i/>
          <w:sz w:val="22"/>
          <w:szCs w:val="22"/>
        </w:rPr>
        <w:t>Symfoniorkester</w:t>
      </w:r>
      <w:proofErr w:type="spellEnd"/>
      <w:r w:rsidR="002201D3" w:rsidRPr="0046479C">
        <w:rPr>
          <w:rStyle w:val="st"/>
          <w:rFonts w:ascii="Open Sans" w:hAnsi="Open Sans" w:cs="Open Sans"/>
          <w:i/>
          <w:sz w:val="22"/>
          <w:szCs w:val="22"/>
        </w:rPr>
        <w:t xml:space="preserve"> </w:t>
      </w:r>
      <w:r w:rsidR="002201D3" w:rsidRPr="0046479C">
        <w:rPr>
          <w:rStyle w:val="st"/>
          <w:rFonts w:ascii="Open Sans" w:hAnsi="Open Sans" w:cs="Open Sans"/>
          <w:sz w:val="22"/>
          <w:szCs w:val="22"/>
        </w:rPr>
        <w:t xml:space="preserve">(Danimarca), </w:t>
      </w:r>
      <w:r w:rsidR="002201D3" w:rsidRPr="0046479C">
        <w:rPr>
          <w:rFonts w:ascii="Open Sans" w:hAnsi="Open Sans" w:cs="Open Sans"/>
          <w:sz w:val="22"/>
          <w:szCs w:val="22"/>
        </w:rPr>
        <w:t xml:space="preserve">l’Orchestra Sinfonica di San Pietroburgo (Russia), </w:t>
      </w:r>
      <w:r w:rsidR="00D433FC" w:rsidRPr="0046479C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="00D433FC" w:rsidRPr="0046479C">
        <w:rPr>
          <w:rFonts w:ascii="Open Sans" w:hAnsi="Open Sans" w:cs="Open Sans"/>
          <w:i/>
          <w:sz w:val="22"/>
          <w:szCs w:val="22"/>
        </w:rPr>
        <w:t>Folkwang</w:t>
      </w:r>
      <w:proofErr w:type="spellEnd"/>
      <w:r w:rsidR="00D433FC" w:rsidRPr="0046479C">
        <w:rPr>
          <w:rFonts w:ascii="Open Sans" w:hAnsi="Open Sans" w:cs="Open Sans"/>
          <w:i/>
          <w:sz w:val="22"/>
          <w:szCs w:val="22"/>
        </w:rPr>
        <w:t xml:space="preserve"> Chamber Orchestra</w:t>
      </w:r>
      <w:r w:rsidR="002201D3" w:rsidRPr="0046479C">
        <w:rPr>
          <w:rFonts w:ascii="Open Sans" w:hAnsi="Open Sans" w:cs="Open Sans"/>
          <w:sz w:val="22"/>
          <w:szCs w:val="22"/>
        </w:rPr>
        <w:t xml:space="preserve"> (Germania)</w:t>
      </w:r>
      <w:r w:rsidR="00D433FC" w:rsidRPr="0046479C">
        <w:rPr>
          <w:rFonts w:ascii="Open Sans" w:hAnsi="Open Sans" w:cs="Open Sans"/>
          <w:sz w:val="22"/>
          <w:szCs w:val="22"/>
        </w:rPr>
        <w:t xml:space="preserve">, </w:t>
      </w:r>
      <w:r w:rsidR="002201D3" w:rsidRPr="0046479C">
        <w:rPr>
          <w:rFonts w:ascii="Open Sans" w:hAnsi="Open Sans" w:cs="Open Sans"/>
          <w:sz w:val="22"/>
          <w:szCs w:val="22"/>
        </w:rPr>
        <w:t xml:space="preserve">la </w:t>
      </w:r>
      <w:proofErr w:type="spellStart"/>
      <w:r w:rsidR="002201D3" w:rsidRPr="0046479C">
        <w:rPr>
          <w:rFonts w:ascii="Open Sans" w:hAnsi="Open Sans" w:cs="Open Sans"/>
          <w:i/>
          <w:sz w:val="22"/>
          <w:szCs w:val="22"/>
        </w:rPr>
        <w:t>Staatsphilharmonie</w:t>
      </w:r>
      <w:proofErr w:type="spellEnd"/>
      <w:r w:rsidR="002201D3" w:rsidRPr="0046479C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="002201D3" w:rsidRPr="0046479C">
        <w:rPr>
          <w:rFonts w:ascii="Open Sans" w:hAnsi="Open Sans" w:cs="Open Sans"/>
          <w:i/>
          <w:sz w:val="22"/>
          <w:szCs w:val="22"/>
        </w:rPr>
        <w:t>Rheinland</w:t>
      </w:r>
      <w:proofErr w:type="spellEnd"/>
      <w:r w:rsidR="002201D3" w:rsidRPr="0046479C">
        <w:rPr>
          <w:rFonts w:ascii="Open Sans" w:hAnsi="Open Sans" w:cs="Open Sans"/>
          <w:i/>
          <w:sz w:val="22"/>
          <w:szCs w:val="22"/>
        </w:rPr>
        <w:t xml:space="preserve"> </w:t>
      </w:r>
      <w:proofErr w:type="spellStart"/>
      <w:r w:rsidR="002201D3" w:rsidRPr="0046479C">
        <w:rPr>
          <w:rFonts w:ascii="Open Sans" w:hAnsi="Open Sans" w:cs="Open Sans"/>
          <w:i/>
          <w:sz w:val="22"/>
          <w:szCs w:val="22"/>
        </w:rPr>
        <w:t>Pfalz</w:t>
      </w:r>
      <w:proofErr w:type="spellEnd"/>
      <w:r w:rsidR="002201D3" w:rsidRPr="0046479C">
        <w:rPr>
          <w:rFonts w:ascii="Open Sans" w:hAnsi="Open Sans" w:cs="Open Sans"/>
          <w:sz w:val="22"/>
          <w:szCs w:val="22"/>
        </w:rPr>
        <w:t xml:space="preserve"> (Germania) e l’Orchestra della Toscana a Firenze (Italia).</w:t>
      </w:r>
      <w:r w:rsidR="0075245A" w:rsidRPr="0046479C">
        <w:rPr>
          <w:rFonts w:ascii="Open Sans" w:hAnsi="Open Sans" w:cs="Open Sans"/>
          <w:sz w:val="22"/>
          <w:szCs w:val="22"/>
        </w:rPr>
        <w:t xml:space="preserve"> </w:t>
      </w:r>
    </w:p>
    <w:p w14:paraId="2C2284D8" w14:textId="6C8072C3" w:rsidR="0046479C" w:rsidRDefault="0046479C" w:rsidP="00043724">
      <w:pPr>
        <w:pStyle w:val="PreformattatoHTML"/>
        <w:spacing w:after="240"/>
        <w:jc w:val="both"/>
        <w:rPr>
          <w:rFonts w:ascii="Open Sans" w:hAnsi="Open Sans" w:cs="Open Sans"/>
          <w:sz w:val="22"/>
          <w:szCs w:val="22"/>
        </w:rPr>
      </w:pPr>
      <w:r w:rsidRPr="0046479C">
        <w:rPr>
          <w:rFonts w:ascii="Open Sans" w:hAnsi="Open Sans" w:cs="Open Sans"/>
          <w:sz w:val="22"/>
          <w:szCs w:val="22"/>
        </w:rPr>
        <w:t xml:space="preserve">Nell'aprile 2019 gli è stato assegnato il </w:t>
      </w:r>
      <w:r w:rsidRPr="0046479C">
        <w:rPr>
          <w:rFonts w:ascii="Open Sans" w:hAnsi="Open Sans" w:cs="Open Sans"/>
          <w:i/>
          <w:iCs/>
          <w:sz w:val="22"/>
          <w:szCs w:val="22"/>
        </w:rPr>
        <w:t>Festival Award</w:t>
      </w:r>
      <w:r w:rsidRPr="0046479C">
        <w:rPr>
          <w:rFonts w:ascii="Open Sans" w:hAnsi="Open Sans" w:cs="Open Sans"/>
          <w:sz w:val="22"/>
          <w:szCs w:val="22"/>
        </w:rPr>
        <w:t xml:space="preserve"> dell'</w:t>
      </w:r>
      <w:r w:rsidRPr="0046479C">
        <w:rPr>
          <w:rFonts w:ascii="Open Sans" w:hAnsi="Open Sans" w:cs="Open Sans"/>
          <w:i/>
          <w:iCs/>
          <w:sz w:val="22"/>
          <w:szCs w:val="22"/>
        </w:rPr>
        <w:t xml:space="preserve">Allegretto Zilina Festival </w:t>
      </w:r>
      <w:r w:rsidRPr="0046479C">
        <w:rPr>
          <w:rFonts w:ascii="Open Sans" w:hAnsi="Open Sans" w:cs="Open Sans"/>
          <w:sz w:val="22"/>
          <w:szCs w:val="22"/>
        </w:rPr>
        <w:t xml:space="preserve">per la sua esibizione con la </w:t>
      </w:r>
      <w:proofErr w:type="spellStart"/>
      <w:r w:rsidRPr="0046479C">
        <w:rPr>
          <w:rFonts w:ascii="Open Sans" w:hAnsi="Open Sans" w:cs="Open Sans"/>
          <w:i/>
          <w:iCs/>
          <w:sz w:val="22"/>
          <w:szCs w:val="22"/>
        </w:rPr>
        <w:t>Slovak</w:t>
      </w:r>
      <w:proofErr w:type="spellEnd"/>
      <w:r w:rsidRPr="0046479C">
        <w:rPr>
          <w:rFonts w:ascii="Open Sans" w:hAnsi="Open Sans" w:cs="Open Sans"/>
          <w:i/>
          <w:iCs/>
          <w:sz w:val="22"/>
          <w:szCs w:val="22"/>
        </w:rPr>
        <w:t xml:space="preserve"> Sinfonietta</w:t>
      </w:r>
      <w:r w:rsidRPr="0046479C">
        <w:rPr>
          <w:rFonts w:ascii="Open Sans" w:hAnsi="Open Sans" w:cs="Open Sans"/>
          <w:sz w:val="22"/>
          <w:szCs w:val="22"/>
        </w:rPr>
        <w:t>.</w:t>
      </w:r>
    </w:p>
    <w:p w14:paraId="1BBC8C4A" w14:textId="7CF0511E" w:rsidR="00702D61" w:rsidRDefault="00702D61" w:rsidP="00043724">
      <w:pPr>
        <w:jc w:val="both"/>
        <w:rPr>
          <w:rFonts w:ascii="Open Sans" w:hAnsi="Open Sans" w:cs="Open Sans"/>
        </w:rPr>
      </w:pPr>
      <w:r w:rsidRPr="00702D61">
        <w:rPr>
          <w:rFonts w:ascii="Open Sans" w:hAnsi="Open Sans" w:cs="Open Sans"/>
        </w:rPr>
        <w:t xml:space="preserve">Nel 2023, </w:t>
      </w:r>
      <w:r w:rsidR="00AB048D">
        <w:rPr>
          <w:rFonts w:ascii="Open Sans" w:hAnsi="Open Sans" w:cs="Open Sans"/>
        </w:rPr>
        <w:t>al</w:t>
      </w:r>
      <w:r w:rsidRPr="00702D61">
        <w:rPr>
          <w:rFonts w:ascii="Open Sans" w:hAnsi="Open Sans" w:cs="Open Sans"/>
        </w:rPr>
        <w:t xml:space="preserve"> Concorso di </w:t>
      </w:r>
      <w:r>
        <w:rPr>
          <w:rFonts w:ascii="Open Sans" w:hAnsi="Open Sans" w:cs="Open Sans"/>
        </w:rPr>
        <w:t>D</w:t>
      </w:r>
      <w:r w:rsidRPr="00702D61">
        <w:rPr>
          <w:rFonts w:ascii="Open Sans" w:hAnsi="Open Sans" w:cs="Open Sans"/>
        </w:rPr>
        <w:t>irezione d’</w:t>
      </w:r>
      <w:r>
        <w:rPr>
          <w:rFonts w:ascii="Open Sans" w:hAnsi="Open Sans" w:cs="Open Sans"/>
        </w:rPr>
        <w:t>O</w:t>
      </w:r>
      <w:r w:rsidRPr="00702D61">
        <w:rPr>
          <w:rFonts w:ascii="Open Sans" w:hAnsi="Open Sans" w:cs="Open Sans"/>
        </w:rPr>
        <w:t xml:space="preserve">rchestra </w:t>
      </w:r>
      <w:r>
        <w:rPr>
          <w:rFonts w:ascii="Open Sans" w:hAnsi="Open Sans" w:cs="Open Sans"/>
        </w:rPr>
        <w:t>‘</w:t>
      </w:r>
      <w:proofErr w:type="spellStart"/>
      <w:r w:rsidRPr="00702D61">
        <w:rPr>
          <w:rFonts w:ascii="Open Sans" w:hAnsi="Open Sans" w:cs="Open Sans"/>
        </w:rPr>
        <w:t>Lovro</w:t>
      </w:r>
      <w:proofErr w:type="spellEnd"/>
      <w:r w:rsidRPr="00702D61">
        <w:rPr>
          <w:rFonts w:ascii="Open Sans" w:hAnsi="Open Sans" w:cs="Open Sans"/>
        </w:rPr>
        <w:t xml:space="preserve"> von </w:t>
      </w:r>
      <w:proofErr w:type="spellStart"/>
      <w:r w:rsidRPr="00702D61">
        <w:rPr>
          <w:rFonts w:ascii="Open Sans" w:hAnsi="Open Sans" w:cs="Open Sans"/>
        </w:rPr>
        <w:t>Matačić</w:t>
      </w:r>
      <w:proofErr w:type="spellEnd"/>
      <w:r>
        <w:rPr>
          <w:rFonts w:ascii="Open Sans" w:hAnsi="Open Sans" w:cs="Open Sans"/>
        </w:rPr>
        <w:t>’</w:t>
      </w:r>
      <w:r w:rsidRPr="00702D61">
        <w:rPr>
          <w:rFonts w:ascii="Open Sans" w:hAnsi="Open Sans" w:cs="Open Sans"/>
        </w:rPr>
        <w:t xml:space="preserve"> di Zagabria e ha ricevuto</w:t>
      </w:r>
      <w:r w:rsidR="00043928">
        <w:rPr>
          <w:rFonts w:ascii="Open Sans" w:hAnsi="Open Sans" w:cs="Open Sans"/>
        </w:rPr>
        <w:t>,</w:t>
      </w:r>
      <w:r w:rsidRPr="00702D61">
        <w:rPr>
          <w:rFonts w:ascii="Open Sans" w:hAnsi="Open Sans" w:cs="Open Sans"/>
        </w:rPr>
        <w:t xml:space="preserve"> oltre al 1° Premio</w:t>
      </w:r>
      <w:r w:rsidR="00043928">
        <w:rPr>
          <w:rFonts w:ascii="Open Sans" w:hAnsi="Open Sans" w:cs="Open Sans"/>
        </w:rPr>
        <w:t>,</w:t>
      </w:r>
      <w:r w:rsidRPr="00702D61">
        <w:rPr>
          <w:rFonts w:ascii="Open Sans" w:hAnsi="Open Sans" w:cs="Open Sans"/>
        </w:rPr>
        <w:t xml:space="preserve"> anche il Premio Speciale dell’Orchestra della Radio Croata.</w:t>
      </w:r>
    </w:p>
    <w:p w14:paraId="61C40925" w14:textId="2E9C8BB0" w:rsidR="00043724" w:rsidRDefault="00043724" w:rsidP="00043724">
      <w:pPr>
        <w:pStyle w:val="PreformattatoHTML"/>
        <w:spacing w:after="240"/>
        <w:jc w:val="both"/>
        <w:rPr>
          <w:rFonts w:ascii="Open Sans" w:hAnsi="Open Sans" w:cs="Open Sans"/>
          <w:sz w:val="22"/>
          <w:szCs w:val="22"/>
        </w:rPr>
      </w:pPr>
      <w:r w:rsidRPr="00043724">
        <w:rPr>
          <w:rFonts w:ascii="Open Sans" w:hAnsi="Open Sans" w:cs="Open Sans"/>
          <w:sz w:val="22"/>
          <w:szCs w:val="22"/>
        </w:rPr>
        <w:t>Dalla stagione 2024/25 in poi Niklas Benjamin Hoffman debutt</w:t>
      </w:r>
      <w:r>
        <w:rPr>
          <w:rFonts w:ascii="Open Sans" w:hAnsi="Open Sans" w:cs="Open Sans"/>
          <w:sz w:val="22"/>
          <w:szCs w:val="22"/>
        </w:rPr>
        <w:t>erà</w:t>
      </w:r>
      <w:r w:rsidRPr="00043724">
        <w:rPr>
          <w:rFonts w:ascii="Open Sans" w:hAnsi="Open Sans" w:cs="Open Sans"/>
          <w:sz w:val="22"/>
          <w:szCs w:val="22"/>
        </w:rPr>
        <w:t xml:space="preserve"> con l'Orchestra Filarmonica di Zagabria, l'Orchestra della Radio Croata, l'Opera Reale Danese, la Filarmonica della Slesia e ritorn</w:t>
      </w:r>
      <w:r>
        <w:rPr>
          <w:rFonts w:ascii="Open Sans" w:hAnsi="Open Sans" w:cs="Open Sans"/>
          <w:sz w:val="22"/>
          <w:szCs w:val="22"/>
        </w:rPr>
        <w:t>erà</w:t>
      </w:r>
      <w:r w:rsidRPr="00043724">
        <w:rPr>
          <w:rFonts w:ascii="Open Sans" w:hAnsi="Open Sans" w:cs="Open Sans"/>
          <w:sz w:val="22"/>
          <w:szCs w:val="22"/>
        </w:rPr>
        <w:t xml:space="preserve"> </w:t>
      </w:r>
      <w:r w:rsidR="00043928">
        <w:rPr>
          <w:rFonts w:ascii="Open Sans" w:hAnsi="Open Sans" w:cs="Open Sans"/>
          <w:sz w:val="22"/>
          <w:szCs w:val="22"/>
        </w:rPr>
        <w:t>ad esibirsi</w:t>
      </w:r>
      <w:r w:rsidR="00023883">
        <w:rPr>
          <w:rFonts w:ascii="Open Sans" w:hAnsi="Open Sans" w:cs="Open Sans"/>
          <w:sz w:val="22"/>
          <w:szCs w:val="22"/>
        </w:rPr>
        <w:t xml:space="preserve"> </w:t>
      </w:r>
      <w:r w:rsidRPr="00043724">
        <w:rPr>
          <w:rFonts w:ascii="Open Sans" w:hAnsi="Open Sans" w:cs="Open Sans"/>
          <w:sz w:val="22"/>
          <w:szCs w:val="22"/>
        </w:rPr>
        <w:t xml:space="preserve">con l'Orchestra della Toscana </w:t>
      </w:r>
      <w:r w:rsidR="00023883">
        <w:rPr>
          <w:rFonts w:ascii="Open Sans" w:hAnsi="Open Sans" w:cs="Open Sans"/>
          <w:sz w:val="22"/>
          <w:szCs w:val="22"/>
        </w:rPr>
        <w:t>di</w:t>
      </w:r>
      <w:r w:rsidRPr="00043724">
        <w:rPr>
          <w:rFonts w:ascii="Open Sans" w:hAnsi="Open Sans" w:cs="Open Sans"/>
          <w:sz w:val="22"/>
          <w:szCs w:val="22"/>
        </w:rPr>
        <w:t xml:space="preserve"> Firenze e l'Orchestra I Pomeriggi Musicali </w:t>
      </w:r>
      <w:r w:rsidR="00023883">
        <w:rPr>
          <w:rFonts w:ascii="Open Sans" w:hAnsi="Open Sans" w:cs="Open Sans"/>
          <w:sz w:val="22"/>
          <w:szCs w:val="22"/>
        </w:rPr>
        <w:t>di</w:t>
      </w:r>
      <w:r w:rsidRPr="00043724">
        <w:rPr>
          <w:rFonts w:ascii="Open Sans" w:hAnsi="Open Sans" w:cs="Open Sans"/>
          <w:sz w:val="22"/>
          <w:szCs w:val="22"/>
        </w:rPr>
        <w:t xml:space="preserve"> Milano.</w:t>
      </w:r>
    </w:p>
    <w:p w14:paraId="09FD0835" w14:textId="233A80E7" w:rsidR="00164010" w:rsidRPr="0046479C" w:rsidRDefault="0030674E" w:rsidP="00043724">
      <w:pPr>
        <w:pStyle w:val="PreformattatoHTML"/>
        <w:spacing w:after="240"/>
        <w:jc w:val="both"/>
        <w:rPr>
          <w:rFonts w:ascii="Open Sans" w:eastAsia="Times New Roman" w:hAnsi="Open Sans" w:cs="Open Sans"/>
          <w:sz w:val="22"/>
          <w:szCs w:val="22"/>
          <w:lang w:eastAsia="it-IT"/>
        </w:rPr>
      </w:pPr>
      <w:r w:rsidRPr="0046479C">
        <w:rPr>
          <w:rFonts w:ascii="Open Sans" w:hAnsi="Open Sans" w:cs="Open Sans"/>
          <w:sz w:val="22"/>
          <w:szCs w:val="22"/>
        </w:rPr>
        <w:t xml:space="preserve">Niklas Benjamin Hoffman abbina un profondo interesse per il repertorio classico alla grande importanza che per lui rivestono le esibizioni e lo sviluppo della musica contemporanea. È </w:t>
      </w:r>
      <w:r w:rsidR="00023883">
        <w:rPr>
          <w:rFonts w:ascii="Open Sans" w:hAnsi="Open Sans" w:cs="Open Sans"/>
          <w:sz w:val="22"/>
          <w:szCs w:val="22"/>
        </w:rPr>
        <w:t>molto</w:t>
      </w:r>
      <w:r w:rsidR="0062215F">
        <w:rPr>
          <w:rFonts w:ascii="Open Sans" w:hAnsi="Open Sans" w:cs="Open Sans"/>
          <w:sz w:val="22"/>
          <w:szCs w:val="22"/>
        </w:rPr>
        <w:t xml:space="preserve"> attivo</w:t>
      </w:r>
      <w:r w:rsidRPr="0046479C">
        <w:rPr>
          <w:rFonts w:ascii="Open Sans" w:hAnsi="Open Sans" w:cs="Open Sans"/>
          <w:sz w:val="22"/>
          <w:szCs w:val="22"/>
        </w:rPr>
        <w:t xml:space="preserve"> sia come direttore sia come compositore</w:t>
      </w:r>
      <w:r w:rsidR="0062215F">
        <w:rPr>
          <w:rFonts w:ascii="Open Sans" w:hAnsi="Open Sans" w:cs="Open Sans"/>
          <w:sz w:val="22"/>
          <w:szCs w:val="22"/>
        </w:rPr>
        <w:t>: i</w:t>
      </w:r>
      <w:r w:rsidRPr="0046479C">
        <w:rPr>
          <w:rFonts w:ascii="Open Sans" w:hAnsi="Open Sans" w:cs="Open Sans"/>
          <w:sz w:val="22"/>
          <w:szCs w:val="22"/>
        </w:rPr>
        <w:t xml:space="preserve">n entrambe le vesti, il suo obiettivo è </w:t>
      </w:r>
      <w:r w:rsidR="004C6EA4" w:rsidRPr="0046479C">
        <w:rPr>
          <w:rFonts w:ascii="Open Sans" w:hAnsi="Open Sans" w:cs="Open Sans"/>
          <w:sz w:val="22"/>
          <w:szCs w:val="22"/>
        </w:rPr>
        <w:t xml:space="preserve">sempre </w:t>
      </w:r>
      <w:r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quello </w:t>
      </w:r>
      <w:r w:rsidR="00164010"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di </w:t>
      </w:r>
      <w:r w:rsidR="00065377" w:rsidRPr="0046479C">
        <w:rPr>
          <w:rFonts w:ascii="Open Sans" w:eastAsia="Times New Roman" w:hAnsi="Open Sans" w:cs="Open Sans"/>
          <w:sz w:val="22"/>
          <w:szCs w:val="22"/>
          <w:lang w:eastAsia="it-IT"/>
        </w:rPr>
        <w:t>creare</w:t>
      </w:r>
      <w:r w:rsidR="00164010"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 un'interazione vitale e spirituale tra </w:t>
      </w:r>
      <w:r w:rsidR="00065377"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i </w:t>
      </w:r>
      <w:r w:rsidR="00164010"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musicisti e </w:t>
      </w:r>
      <w:r w:rsidR="00065377" w:rsidRPr="0046479C">
        <w:rPr>
          <w:rFonts w:ascii="Open Sans" w:eastAsia="Times New Roman" w:hAnsi="Open Sans" w:cs="Open Sans"/>
          <w:sz w:val="22"/>
          <w:szCs w:val="22"/>
          <w:lang w:eastAsia="it-IT"/>
        </w:rPr>
        <w:t xml:space="preserve">il </w:t>
      </w:r>
      <w:r w:rsidR="00164010" w:rsidRPr="0046479C">
        <w:rPr>
          <w:rFonts w:ascii="Open Sans" w:eastAsia="Times New Roman" w:hAnsi="Open Sans" w:cs="Open Sans"/>
          <w:sz w:val="22"/>
          <w:szCs w:val="22"/>
          <w:lang w:eastAsia="it-IT"/>
        </w:rPr>
        <w:t>pubblico.</w:t>
      </w:r>
    </w:p>
    <w:p w14:paraId="3E75A6FF" w14:textId="4A436678" w:rsidR="00065377" w:rsidRPr="0046479C" w:rsidRDefault="00000000" w:rsidP="0046479C">
      <w:pPr>
        <w:pStyle w:val="PreformattatoHTML"/>
        <w:spacing w:after="160"/>
        <w:jc w:val="both"/>
        <w:rPr>
          <w:rFonts w:ascii="Open Sans" w:eastAsia="Times New Roman" w:hAnsi="Open Sans" w:cs="Open Sans"/>
          <w:sz w:val="22"/>
          <w:szCs w:val="22"/>
          <w:lang w:eastAsia="it-IT"/>
        </w:rPr>
      </w:pPr>
      <w:hyperlink r:id="rId6" w:history="1">
        <w:r w:rsidR="0046479C" w:rsidRPr="00735D5D">
          <w:rPr>
            <w:rStyle w:val="Collegamentoipertestuale"/>
            <w:rFonts w:ascii="Open Sans" w:eastAsia="SimSun" w:hAnsi="Open Sans" w:cs="Open Sans"/>
            <w:kern w:val="2"/>
            <w:sz w:val="22"/>
            <w:szCs w:val="22"/>
            <w:lang w:val="de-DE" w:eastAsia="hi-IN" w:bidi="hi-IN"/>
          </w:rPr>
          <w:t>https://www.niklasbenjaminhoffmann.de/</w:t>
        </w:r>
      </w:hyperlink>
    </w:p>
    <w:p w14:paraId="3A45E665" w14:textId="26A4965F" w:rsidR="0046479C" w:rsidRPr="0046479C" w:rsidRDefault="0046479C" w:rsidP="0046479C">
      <w:pPr>
        <w:jc w:val="both"/>
        <w:rPr>
          <w:rFonts w:ascii="Open Sans" w:hAnsi="Open Sans" w:cs="Open Sans"/>
          <w:i/>
          <w:iCs/>
        </w:rPr>
      </w:pPr>
      <w:r w:rsidRPr="0046479C">
        <w:rPr>
          <w:rFonts w:ascii="Open Sans" w:hAnsi="Open Sans" w:cs="Open Sans"/>
          <w:i/>
          <w:iCs/>
        </w:rPr>
        <w:t>2023-24</w:t>
      </w:r>
    </w:p>
    <w:sectPr w:rsidR="0046479C" w:rsidRPr="0046479C" w:rsidSect="002F0798">
      <w:headerReference w:type="first" r:id="rId7"/>
      <w:pgSz w:w="11906" w:h="16838"/>
      <w:pgMar w:top="1417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F224D" w14:textId="77777777" w:rsidR="00C26AB1" w:rsidRDefault="00C26AB1" w:rsidP="0046479C">
      <w:pPr>
        <w:spacing w:after="0" w:line="240" w:lineRule="auto"/>
      </w:pPr>
      <w:r>
        <w:separator/>
      </w:r>
    </w:p>
  </w:endnote>
  <w:endnote w:type="continuationSeparator" w:id="0">
    <w:p w14:paraId="26B161C8" w14:textId="77777777" w:rsidR="00C26AB1" w:rsidRDefault="00C26AB1" w:rsidP="0046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Thin">
    <w:altName w:val="Calibri"/>
    <w:panose1 w:val="000003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0C09" w14:textId="77777777" w:rsidR="00C26AB1" w:rsidRDefault="00C26AB1" w:rsidP="0046479C">
      <w:pPr>
        <w:spacing w:after="0" w:line="240" w:lineRule="auto"/>
      </w:pPr>
      <w:r>
        <w:separator/>
      </w:r>
    </w:p>
  </w:footnote>
  <w:footnote w:type="continuationSeparator" w:id="0">
    <w:p w14:paraId="7C550FBA" w14:textId="77777777" w:rsidR="00C26AB1" w:rsidRDefault="00C26AB1" w:rsidP="0046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AEA3" w14:textId="77777777" w:rsidR="0046479C" w:rsidRDefault="0046479C" w:rsidP="0046479C">
    <w:pPr>
      <w:pStyle w:val="paragraph"/>
      <w:spacing w:before="0" w:beforeAutospacing="0" w:after="0" w:afterAutospacing="0" w:line="168" w:lineRule="auto"/>
      <w:jc w:val="center"/>
      <w:textAlignment w:val="baseline"/>
      <w:rPr>
        <w:rFonts w:ascii="Montserrat" w:hAnsi="Montserrat"/>
        <w:color w:val="2F5496" w:themeColor="accent1" w:themeShade="BF"/>
        <w:sz w:val="36"/>
        <w:szCs w:val="36"/>
      </w:rPr>
    </w:pPr>
    <w:r>
      <w:rPr>
        <w:rStyle w:val="normaltextrun"/>
        <w:rFonts w:ascii="Montserrat" w:hAnsi="Montserrat"/>
        <w:b/>
        <w:bCs/>
        <w:color w:val="2F5496" w:themeColor="accent1" w:themeShade="BF"/>
        <w:sz w:val="36"/>
        <w:szCs w:val="36"/>
      </w:rPr>
      <w:t>LORENZO BALDRIGHI</w:t>
    </w:r>
  </w:p>
  <w:p w14:paraId="17DA6994" w14:textId="77777777" w:rsidR="0046479C" w:rsidRDefault="0046479C" w:rsidP="0046479C">
    <w:pPr>
      <w:pStyle w:val="paragraph"/>
      <w:spacing w:before="0" w:beforeAutospacing="0" w:after="0" w:afterAutospacing="0" w:line="168" w:lineRule="auto"/>
      <w:jc w:val="center"/>
      <w:textAlignment w:val="baseline"/>
      <w:rPr>
        <w:rStyle w:val="normaltextrun"/>
        <w:rFonts w:ascii="Montserrat Thin" w:hAnsi="Montserrat Thin"/>
        <w:b/>
        <w:bCs/>
        <w:spacing w:val="40"/>
      </w:rPr>
    </w:pPr>
    <w:r>
      <w:rPr>
        <w:rStyle w:val="normaltextrun"/>
        <w:rFonts w:ascii="Montserrat Thin" w:hAnsi="Montserrat Thin"/>
        <w:b/>
        <w:bCs/>
        <w:color w:val="2F5496" w:themeColor="accent1" w:themeShade="BF"/>
        <w:spacing w:val="40"/>
      </w:rPr>
      <w:t>Artists Management Srl</w:t>
    </w:r>
  </w:p>
  <w:p w14:paraId="311103C5" w14:textId="77777777" w:rsidR="0046479C" w:rsidRDefault="0046479C" w:rsidP="0046479C">
    <w:pPr>
      <w:pStyle w:val="paragraph"/>
      <w:spacing w:before="0" w:beforeAutospacing="0" w:after="0" w:afterAutospacing="0" w:line="216" w:lineRule="auto"/>
      <w:jc w:val="center"/>
      <w:textAlignment w:val="baseline"/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</w:rPr>
    </w:pPr>
    <w:r w:rsidRPr="00694392"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</w:rPr>
      <w:t>Piazza G. Prinetti 27B, 23807 Merate (LC)</w:t>
    </w:r>
  </w:p>
  <w:p w14:paraId="74CA6E76" w14:textId="77777777" w:rsidR="0046479C" w:rsidRDefault="0046479C" w:rsidP="0046479C">
    <w:pPr>
      <w:pStyle w:val="paragraph"/>
      <w:spacing w:before="0" w:beforeAutospacing="0" w:after="0" w:afterAutospacing="0" w:line="216" w:lineRule="auto"/>
      <w:jc w:val="center"/>
      <w:textAlignment w:val="baseline"/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</w:pPr>
    <w:r>
      <w:rPr>
        <w:rStyle w:val="eop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  <w:t>Tel. +39 039 9281416 – Fax. +39 039 9281424</w:t>
    </w:r>
  </w:p>
  <w:p w14:paraId="14FC932A" w14:textId="77777777" w:rsidR="0046479C" w:rsidRPr="00B94566" w:rsidRDefault="00000000" w:rsidP="0046479C">
    <w:pPr>
      <w:pStyle w:val="paragraph"/>
      <w:spacing w:before="0" w:beforeAutospacing="0" w:after="0" w:afterAutospacing="0" w:line="216" w:lineRule="auto"/>
      <w:jc w:val="center"/>
      <w:textAlignment w:val="baseline"/>
      <w:rPr>
        <w:lang w:val="en-US"/>
      </w:rPr>
    </w:pPr>
    <w:hyperlink r:id="rId1" w:history="1">
      <w:r w:rsidR="0046479C">
        <w:rPr>
          <w:rStyle w:val="Collegamentoipertestuale"/>
          <w:rFonts w:ascii="Open Sans" w:hAnsi="Open Sans" w:cs="Open Sans"/>
          <w:b/>
          <w:bCs/>
          <w:color w:val="2F5496" w:themeColor="accent1" w:themeShade="BF"/>
          <w:sz w:val="20"/>
          <w:szCs w:val="20"/>
          <w:lang w:val="en-US"/>
        </w:rPr>
        <w:t>info@baldrighi.com</w:t>
      </w:r>
    </w:hyperlink>
    <w:r w:rsidR="0046479C">
      <w:rPr>
        <w:rStyle w:val="Collegamentoipertestuale"/>
        <w:rFonts w:ascii="Open Sans" w:hAnsi="Open Sans" w:cs="Open Sans"/>
        <w:b/>
        <w:bCs/>
        <w:color w:val="2F5496" w:themeColor="accent1" w:themeShade="BF"/>
        <w:sz w:val="20"/>
        <w:szCs w:val="20"/>
        <w:lang w:val="en-US"/>
      </w:rPr>
      <w:t xml:space="preserve"> – www.baldrighi.com</w:t>
    </w:r>
  </w:p>
  <w:p w14:paraId="5B6D508B" w14:textId="77777777" w:rsidR="0046479C" w:rsidRDefault="004647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DA"/>
    <w:rsid w:val="00002235"/>
    <w:rsid w:val="00023883"/>
    <w:rsid w:val="00043724"/>
    <w:rsid w:val="00043928"/>
    <w:rsid w:val="00065377"/>
    <w:rsid w:val="000A3676"/>
    <w:rsid w:val="0012634C"/>
    <w:rsid w:val="001606EE"/>
    <w:rsid w:val="00164010"/>
    <w:rsid w:val="001A4278"/>
    <w:rsid w:val="001C2068"/>
    <w:rsid w:val="002201D3"/>
    <w:rsid w:val="00280C62"/>
    <w:rsid w:val="002C19CD"/>
    <w:rsid w:val="002F0798"/>
    <w:rsid w:val="0030674E"/>
    <w:rsid w:val="00374590"/>
    <w:rsid w:val="003F6D0A"/>
    <w:rsid w:val="0046479C"/>
    <w:rsid w:val="004B79E8"/>
    <w:rsid w:val="004C6EA4"/>
    <w:rsid w:val="005178E0"/>
    <w:rsid w:val="00554714"/>
    <w:rsid w:val="005E3822"/>
    <w:rsid w:val="0062215F"/>
    <w:rsid w:val="00696844"/>
    <w:rsid w:val="00702D61"/>
    <w:rsid w:val="007104DA"/>
    <w:rsid w:val="00722A70"/>
    <w:rsid w:val="0075245A"/>
    <w:rsid w:val="008610CC"/>
    <w:rsid w:val="00886FBF"/>
    <w:rsid w:val="009441AE"/>
    <w:rsid w:val="00944905"/>
    <w:rsid w:val="00981499"/>
    <w:rsid w:val="00A21CE9"/>
    <w:rsid w:val="00AB048D"/>
    <w:rsid w:val="00AF276D"/>
    <w:rsid w:val="00B017B9"/>
    <w:rsid w:val="00B9620D"/>
    <w:rsid w:val="00C26AB1"/>
    <w:rsid w:val="00C8467C"/>
    <w:rsid w:val="00D427B0"/>
    <w:rsid w:val="00D433FC"/>
    <w:rsid w:val="00DB3502"/>
    <w:rsid w:val="00DD53C1"/>
    <w:rsid w:val="00EC6216"/>
    <w:rsid w:val="00F10BAE"/>
    <w:rsid w:val="00F64F39"/>
    <w:rsid w:val="00FA0D55"/>
    <w:rsid w:val="00F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1C5D"/>
  <w15:chartTrackingRefBased/>
  <w15:docId w15:val="{4F30B1C9-FF2E-434D-8F37-87343148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1640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4010"/>
    <w:rPr>
      <w:rFonts w:ascii="Consolas" w:hAnsi="Consolas" w:cs="Consolas"/>
      <w:sz w:val="20"/>
      <w:szCs w:val="20"/>
    </w:rPr>
  </w:style>
  <w:style w:type="character" w:customStyle="1" w:styleId="st">
    <w:name w:val="st"/>
    <w:basedOn w:val="Carpredefinitoparagrafo"/>
    <w:rsid w:val="00D427B0"/>
  </w:style>
  <w:style w:type="character" w:styleId="Enfasicorsivo">
    <w:name w:val="Emphasis"/>
    <w:basedOn w:val="Carpredefinitoparagrafo"/>
    <w:uiPriority w:val="20"/>
    <w:qFormat/>
    <w:rsid w:val="00D427B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EA4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374590"/>
    <w:rPr>
      <w:color w:val="0563C1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37459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de-DE"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4590"/>
    <w:rPr>
      <w:rFonts w:ascii="Times New Roman" w:eastAsia="SimSun" w:hAnsi="Times New Roman" w:cs="Mangal"/>
      <w:kern w:val="2"/>
      <w:sz w:val="24"/>
      <w:szCs w:val="24"/>
      <w:lang w:val="de-DE"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64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79C"/>
  </w:style>
  <w:style w:type="paragraph" w:styleId="Pidipagina">
    <w:name w:val="footer"/>
    <w:basedOn w:val="Normale"/>
    <w:link w:val="PidipaginaCarattere"/>
    <w:uiPriority w:val="99"/>
    <w:unhideWhenUsed/>
    <w:rsid w:val="00464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79C"/>
  </w:style>
  <w:style w:type="paragraph" w:customStyle="1" w:styleId="paragraph">
    <w:name w:val="paragraph"/>
    <w:basedOn w:val="Normale"/>
    <w:rsid w:val="0046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46479C"/>
  </w:style>
  <w:style w:type="character" w:customStyle="1" w:styleId="eop">
    <w:name w:val="eop"/>
    <w:basedOn w:val="Carpredefinitoparagrafo"/>
    <w:rsid w:val="0046479C"/>
  </w:style>
  <w:style w:type="character" w:styleId="Menzionenonrisolta">
    <w:name w:val="Unresolved Mention"/>
    <w:basedOn w:val="Carpredefinitoparagrafo"/>
    <w:uiPriority w:val="99"/>
    <w:semiHidden/>
    <w:unhideWhenUsed/>
    <w:rsid w:val="00464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klasbenjaminhoffman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ldrigh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Vittoria Baldrighi</cp:lastModifiedBy>
  <cp:revision>22</cp:revision>
  <cp:lastPrinted>2017-05-15T14:54:00Z</cp:lastPrinted>
  <dcterms:created xsi:type="dcterms:W3CDTF">2019-02-06T15:23:00Z</dcterms:created>
  <dcterms:modified xsi:type="dcterms:W3CDTF">2024-06-28T15:40:00Z</dcterms:modified>
</cp:coreProperties>
</file>